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0C7" w:rsidRPr="003832F4" w:rsidRDefault="003832F4" w:rsidP="003832F4">
      <w:pPr>
        <w:spacing w:line="360" w:lineRule="auto"/>
        <w:jc w:val="center"/>
        <w:rPr>
          <w:rFonts w:ascii="仿宋" w:eastAsia="仿宋" w:hAnsi="仿宋" w:hint="eastAsia"/>
          <w:b/>
          <w:sz w:val="32"/>
        </w:rPr>
      </w:pPr>
      <w:r w:rsidRPr="003832F4">
        <w:rPr>
          <w:rFonts w:ascii="仿宋" w:eastAsia="仿宋" w:hAnsi="仿宋"/>
          <w:b/>
          <w:sz w:val="32"/>
        </w:rPr>
        <w:t>关于做好浙江大学宁波理工学院2017年国家助学</w:t>
      </w:r>
      <w:proofErr w:type="gramStart"/>
      <w:r w:rsidRPr="003832F4">
        <w:rPr>
          <w:rFonts w:ascii="仿宋" w:eastAsia="仿宋" w:hAnsi="仿宋"/>
          <w:b/>
          <w:sz w:val="32"/>
        </w:rPr>
        <w:t>贷款奖补专项</w:t>
      </w:r>
      <w:proofErr w:type="gramEnd"/>
      <w:r w:rsidRPr="003832F4">
        <w:rPr>
          <w:rFonts w:ascii="仿宋" w:eastAsia="仿宋" w:hAnsi="仿宋"/>
          <w:b/>
          <w:sz w:val="32"/>
        </w:rPr>
        <w:t>资金发放的通知</w:t>
      </w:r>
    </w:p>
    <w:p w:rsidR="003832F4" w:rsidRPr="003832F4" w:rsidRDefault="003832F4" w:rsidP="003832F4">
      <w:pPr>
        <w:spacing w:line="360" w:lineRule="auto"/>
        <w:rPr>
          <w:rFonts w:ascii="仿宋" w:eastAsia="仿宋" w:hAnsi="仿宋" w:hint="eastAsia"/>
          <w:sz w:val="24"/>
        </w:rPr>
      </w:pPr>
    </w:p>
    <w:p w:rsidR="003832F4" w:rsidRPr="003832F4" w:rsidRDefault="003832F4" w:rsidP="003832F4">
      <w:pPr>
        <w:spacing w:line="360" w:lineRule="auto"/>
        <w:ind w:firstLineChars="300" w:firstLine="720"/>
        <w:rPr>
          <w:rFonts w:ascii="仿宋" w:eastAsia="仿宋" w:hAnsi="仿宋"/>
          <w:sz w:val="24"/>
        </w:rPr>
      </w:pPr>
      <w:r w:rsidRPr="003832F4">
        <w:rPr>
          <w:rFonts w:ascii="仿宋" w:eastAsia="仿宋" w:hAnsi="仿宋"/>
          <w:sz w:val="24"/>
        </w:rPr>
        <w:t>根据《关于下达2017年高校学生资助中央及市级补助经费的通知》（</w:t>
      </w:r>
      <w:proofErr w:type="gramStart"/>
      <w:r w:rsidRPr="003832F4">
        <w:rPr>
          <w:rFonts w:ascii="仿宋" w:eastAsia="仿宋" w:hAnsi="仿宋"/>
          <w:sz w:val="24"/>
        </w:rPr>
        <w:t>甬财政</w:t>
      </w:r>
      <w:proofErr w:type="gramEnd"/>
      <w:r w:rsidRPr="003832F4">
        <w:rPr>
          <w:rFonts w:ascii="仿宋" w:eastAsia="仿宋" w:hAnsi="仿宋"/>
          <w:sz w:val="24"/>
        </w:rPr>
        <w:t>发〔2017〕681号）文件要求，2017年市财政下达给我校2017年国家助学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资金。为做好国家助学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资金资助工作，根据《国家助学贷款奖补专项资金管理暂行办法》（</w:t>
      </w:r>
      <w:proofErr w:type="gramStart"/>
      <w:r w:rsidRPr="003832F4">
        <w:rPr>
          <w:rFonts w:ascii="仿宋" w:eastAsia="仿宋" w:hAnsi="仿宋"/>
          <w:sz w:val="24"/>
        </w:rPr>
        <w:t>财教〔2006〕</w:t>
      </w:r>
      <w:proofErr w:type="gramEnd"/>
      <w:r w:rsidRPr="003832F4">
        <w:rPr>
          <w:rFonts w:ascii="仿宋" w:eastAsia="仿宋" w:hAnsi="仿宋"/>
          <w:sz w:val="24"/>
        </w:rPr>
        <w:t>332号）精神，结合学校实际情况，对专项资金的使用和2017年专项资金的发放事项通知如下：</w:t>
      </w:r>
      <w:r w:rsidRPr="003832F4">
        <w:rPr>
          <w:rFonts w:ascii="仿宋" w:eastAsia="仿宋" w:hAnsi="仿宋"/>
          <w:sz w:val="24"/>
        </w:rPr>
        <w:br/>
      </w:r>
      <w:r w:rsidRPr="003832F4">
        <w:rPr>
          <w:rFonts w:eastAsia="仿宋"/>
          <w:sz w:val="24"/>
        </w:rPr>
        <w:t>  </w:t>
      </w:r>
      <w:r w:rsidRPr="003832F4">
        <w:rPr>
          <w:rFonts w:ascii="仿宋" w:eastAsia="仿宋" w:hAnsi="仿宋"/>
          <w:sz w:val="24"/>
        </w:rPr>
        <w:t>一、资助对象与使用范围</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（一）下达给我校的国家助学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资金主要用于开展家庭经济困难学生的资助和相关工作，发放对象为我校全日制在校学生中通过浙江大学宁波理工学院家庭经济困难认定，或因突发</w:t>
      </w:r>
      <w:proofErr w:type="gramStart"/>
      <w:r w:rsidRPr="003832F4">
        <w:rPr>
          <w:rFonts w:ascii="仿宋" w:eastAsia="仿宋" w:hAnsi="仿宋"/>
          <w:sz w:val="24"/>
        </w:rPr>
        <w:t>事件致困致贫</w:t>
      </w:r>
      <w:proofErr w:type="gramEnd"/>
      <w:r w:rsidRPr="003832F4">
        <w:rPr>
          <w:rFonts w:ascii="仿宋" w:eastAsia="仿宋" w:hAnsi="仿宋"/>
          <w:sz w:val="24"/>
        </w:rPr>
        <w:t>的学生。</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（二）资金主要使用范围如下：</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1.家庭经济困难学生生活补贴；</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2.国家助学贷款的借款学生，如因以下原因确实无法按期偿还贷款的，为其代偿应还的本息；救助对象包括五类借款学生：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（1）死亡、失踪的毕业借款学生；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（2）因故丧失劳动能力、无民事行为能力的毕业借款学生；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（3）本人或家庭遭遇重大自然灾害，造成严重经济损失的毕业借款学生；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（4）本人或家庭成员患有重大疾病，造成家庭经济困难的毕业借款学生；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（5）经济收入特别低，确实无力按期偿还贷款的毕业借款学生。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3.家庭经济困难学生培训补贴；</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4.家庭经济困难学生、残疾学生发展性资助；</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5.学生经济援助（突发性事件、自然灾害、重大疾病等）；</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6.家庭经济困难学生走访慰问支出；</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7.学生资助育人实践项目；</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8.开展助学贷款政策宣传、贷款办理、诚信教育、贷款催收等相关工作支出；</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9.用于购置与资助工作相关的办公设备、人员培训等支出；</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10.其他情况。</w:t>
      </w:r>
      <w:r w:rsidRPr="003832F4">
        <w:rPr>
          <w:rFonts w:ascii="仿宋" w:eastAsia="仿宋" w:hAnsi="仿宋"/>
          <w:sz w:val="24"/>
        </w:rPr>
        <w:br/>
      </w:r>
      <w:r w:rsidRPr="003832F4">
        <w:rPr>
          <w:rFonts w:eastAsia="仿宋"/>
          <w:sz w:val="24"/>
        </w:rPr>
        <w:lastRenderedPageBreak/>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（三）学校根据上级政策规定和当年下拨额度，结合当年的实际情况，制订具体的实施方案，预算报分管领导审批。</w:t>
      </w:r>
      <w:r w:rsidRPr="003832F4">
        <w:rPr>
          <w:rFonts w:ascii="仿宋" w:eastAsia="仿宋" w:hAnsi="仿宋"/>
          <w:sz w:val="24"/>
        </w:rPr>
        <w:br/>
      </w:r>
      <w:r w:rsidRPr="003832F4">
        <w:rPr>
          <w:rFonts w:eastAsia="仿宋"/>
          <w:sz w:val="24"/>
        </w:rPr>
        <w:t> </w:t>
      </w:r>
      <w:r w:rsidRPr="003832F4">
        <w:rPr>
          <w:rFonts w:ascii="仿宋" w:eastAsia="仿宋" w:hAnsi="仿宋"/>
          <w:sz w:val="24"/>
        </w:rPr>
        <w:t>二、2017年国家助学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资金发放工作</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（一）主要项目</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1.期末生活补助</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（1）资助对象：2017-2018学年认定的在校家庭经济困难学生。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（2）资助金额与发放方式：认定为家庭经济特别困难的学生补助800元/人，认定为家庭经济困难的学生补助500元/人。学工部审批后一次性发放至受助学生农行卡。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（3）程序：学生本人申请——学院审核、公示——学工部公示、审批。 </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2.返乡路费补助</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（1）对象：2017-2018学年认定的在校家庭经济困难学生。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（2）资助金额与发放方式：学工部根据各学院家庭经济困难学生的人数拟定补助总额，由各学院审审核确定每位学生的补助金额，学工部审批后一次性发放至受助学生农行卡。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（3）程序：学生本人申请——学院审核确定补助金额、公示——学工部公示、审批。</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3.特殊困难补助</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（1）对象：持有精准扶贫相关证明材料（《扶贫手册》、建档立卡）家庭特别困难的学生；孤残学生、</w:t>
      </w:r>
      <w:proofErr w:type="gramStart"/>
      <w:r w:rsidRPr="003832F4">
        <w:rPr>
          <w:rFonts w:ascii="仿宋" w:eastAsia="仿宋" w:hAnsi="仿宋"/>
          <w:sz w:val="24"/>
        </w:rPr>
        <w:t>低保学生</w:t>
      </w:r>
      <w:proofErr w:type="gramEnd"/>
      <w:r w:rsidRPr="003832F4">
        <w:rPr>
          <w:rFonts w:ascii="仿宋" w:eastAsia="仿宋" w:hAnsi="仿宋"/>
          <w:sz w:val="24"/>
        </w:rPr>
        <w:t>、烈士子女；父母双方残疾或一方死亡另一方出走的学生；因父母患恶性疾病、长期</w:t>
      </w:r>
      <w:proofErr w:type="gramStart"/>
      <w:r w:rsidRPr="003832F4">
        <w:rPr>
          <w:rFonts w:ascii="仿宋" w:eastAsia="仿宋" w:hAnsi="仿宋"/>
          <w:sz w:val="24"/>
        </w:rPr>
        <w:t>病重且</w:t>
      </w:r>
      <w:proofErr w:type="gramEnd"/>
      <w:r w:rsidRPr="003832F4">
        <w:rPr>
          <w:rFonts w:ascii="仿宋" w:eastAsia="仿宋" w:hAnsi="仿宋"/>
          <w:sz w:val="24"/>
        </w:rPr>
        <w:t>完全丧失劳动能力造成家庭经济极度困难的学生；学生本人残疾或患有重大疾病者。</w:t>
      </w:r>
      <w:r w:rsidRPr="003832F4">
        <w:rPr>
          <w:rFonts w:eastAsia="仿宋"/>
          <w:sz w:val="24"/>
        </w:rPr>
        <w:t> </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（2）资助金额与发放方式：补助5000元/人，学工部审批后于8月底一次性发放至受助学生农行卡，用于下一学年的生活费或学费。</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（3）程序：学生本人申请——学院审核、公示——学工部公示、审批。 </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4.临时困难补助</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（1）对象：学生家庭所在地区发生重大灾害（如火灾、洪灾、地震等），或遭遇重大突发事件（如恶性疾病、车祸等）造成严重家庭负担的学生。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（2）资助金额与发放方式：补助2000元/人，学工部审批后一次性发放至受</w:t>
      </w:r>
      <w:r w:rsidRPr="003832F4">
        <w:rPr>
          <w:rFonts w:ascii="仿宋" w:eastAsia="仿宋" w:hAnsi="仿宋"/>
          <w:sz w:val="24"/>
        </w:rPr>
        <w:lastRenderedPageBreak/>
        <w:t>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（3）程序：学生本人申请——学院审核、公示——学工部公示、审批。</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5.军训生活补助</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（1）对象：2018级新生中家庭经济困难学生，班导师助理和学生带训教官中家庭经济困难学生。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（2）资助金额与发放方式：全校补助总额为15万元，各学院审核确定补助金额，学工部审批后在军训期间一次性发放至受助学生农行卡。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（3）程序：学生本人申请——学院审核确定补助金额、公示——学工部公示、审批。 </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6.家庭经济困难学生学</w:t>
      </w:r>
      <w:proofErr w:type="gramStart"/>
      <w:r w:rsidRPr="003832F4">
        <w:rPr>
          <w:rFonts w:ascii="仿宋" w:eastAsia="仿宋" w:hAnsi="仿宋"/>
          <w:sz w:val="24"/>
        </w:rPr>
        <w:t>平险费用</w:t>
      </w:r>
      <w:proofErr w:type="gramEnd"/>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（1）对象：2017-2018学年认定的家庭经济困难且购买了</w:t>
      </w:r>
      <w:proofErr w:type="gramStart"/>
      <w:r w:rsidRPr="003832F4">
        <w:rPr>
          <w:rFonts w:ascii="仿宋" w:eastAsia="仿宋" w:hAnsi="仿宋"/>
          <w:sz w:val="24"/>
        </w:rPr>
        <w:t>学平险的</w:t>
      </w:r>
      <w:proofErr w:type="gramEnd"/>
      <w:r w:rsidRPr="003832F4">
        <w:rPr>
          <w:rFonts w:ascii="仿宋" w:eastAsia="仿宋" w:hAnsi="仿宋"/>
          <w:sz w:val="24"/>
        </w:rPr>
        <w:t>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（2）资助金额与发放方式：补助100元/人，学工部审批后发放至受助学生农行卡。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（3）程序：学院</w:t>
      </w:r>
      <w:proofErr w:type="gramStart"/>
      <w:r w:rsidRPr="003832F4">
        <w:rPr>
          <w:rFonts w:ascii="仿宋" w:eastAsia="仿宋" w:hAnsi="仿宋"/>
          <w:sz w:val="24"/>
        </w:rPr>
        <w:t>学工办</w:t>
      </w:r>
      <w:proofErr w:type="gramEnd"/>
      <w:r w:rsidRPr="003832F4">
        <w:rPr>
          <w:rFonts w:ascii="仿宋" w:eastAsia="仿宋" w:hAnsi="仿宋"/>
          <w:sz w:val="24"/>
        </w:rPr>
        <w:t xml:space="preserve">提出申请——学院审核、公示——学工部公示、审批。 </w:t>
      </w:r>
      <w:r w:rsidRPr="003832F4">
        <w:rPr>
          <w:rFonts w:ascii="仿宋" w:eastAsia="仿宋" w:hAnsi="仿宋"/>
          <w:sz w:val="24"/>
        </w:rPr>
        <w:br/>
      </w:r>
      <w:r>
        <w:rPr>
          <w:rFonts w:eastAsia="仿宋" w:hint="eastAsia"/>
          <w:sz w:val="24"/>
        </w:rPr>
        <w:t xml:space="preserve"> </w:t>
      </w:r>
      <w:r w:rsidRPr="003832F4">
        <w:rPr>
          <w:rFonts w:eastAsia="仿宋"/>
          <w:sz w:val="24"/>
        </w:rPr>
        <w:t>   </w:t>
      </w:r>
      <w:r w:rsidRPr="003832F4">
        <w:rPr>
          <w:rFonts w:ascii="仿宋" w:eastAsia="仿宋" w:hAnsi="仿宋"/>
          <w:sz w:val="24"/>
        </w:rPr>
        <w:t xml:space="preserve"> 7.家庭经济困难学生走访慰问金</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（1）对象：2017-2018学年认定的家庭经济困难学生或因突发</w:t>
      </w:r>
      <w:proofErr w:type="gramStart"/>
      <w:r w:rsidRPr="003832F4">
        <w:rPr>
          <w:rFonts w:ascii="仿宋" w:eastAsia="仿宋" w:hAnsi="仿宋"/>
          <w:sz w:val="24"/>
        </w:rPr>
        <w:t>事件致困致贫</w:t>
      </w:r>
      <w:proofErr w:type="gramEnd"/>
      <w:r w:rsidRPr="003832F4">
        <w:rPr>
          <w:rFonts w:ascii="仿宋" w:eastAsia="仿宋" w:hAnsi="仿宋"/>
          <w:sz w:val="24"/>
        </w:rPr>
        <w:t>的学生。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（2）资助金额与发放方式：补助2000元/人，学工部审批后发放至受助学生农行卡。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（3）程序：学院</w:t>
      </w:r>
      <w:proofErr w:type="gramStart"/>
      <w:r w:rsidRPr="003832F4">
        <w:rPr>
          <w:rFonts w:ascii="仿宋" w:eastAsia="仿宋" w:hAnsi="仿宋"/>
          <w:sz w:val="24"/>
        </w:rPr>
        <w:t>学工办</w:t>
      </w:r>
      <w:proofErr w:type="gramEnd"/>
      <w:r w:rsidRPr="003832F4">
        <w:rPr>
          <w:rFonts w:ascii="仿宋" w:eastAsia="仿宋" w:hAnsi="仿宋"/>
          <w:sz w:val="24"/>
        </w:rPr>
        <w:t xml:space="preserve">提出申请——学院审核、公示——学工部公示、审批。 </w:t>
      </w:r>
      <w:r w:rsidRPr="003832F4">
        <w:rPr>
          <w:rFonts w:ascii="仿宋" w:eastAsia="仿宋" w:hAnsi="仿宋"/>
          <w:sz w:val="24"/>
        </w:rPr>
        <w:br/>
      </w:r>
      <w:r>
        <w:rPr>
          <w:rFonts w:eastAsia="仿宋" w:hint="eastAsia"/>
          <w:sz w:val="24"/>
        </w:rPr>
        <w:t xml:space="preserve"> </w:t>
      </w:r>
      <w:r w:rsidRPr="003832F4">
        <w:rPr>
          <w:rFonts w:eastAsia="仿宋"/>
          <w:sz w:val="24"/>
        </w:rPr>
        <w:t>   </w:t>
      </w:r>
      <w:r w:rsidRPr="003832F4">
        <w:rPr>
          <w:rFonts w:ascii="仿宋" w:eastAsia="仿宋" w:hAnsi="仿宋"/>
          <w:sz w:val="24"/>
        </w:rPr>
        <w:t xml:space="preserve"> 8.5-9月家庭经济困难学生勤工助学费用</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学校将大力推行发展性资助，鼓励家庭经济困难学生通过劳动和贡献获得资助，培养自强自立的精神。</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（1）对象：2017-2018学年认定的家庭经济困难学生。</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（2）资助金额与发放方式：根据家庭经济困难学生参与勤工助学产生的实际报酬支付，学工部审批后发放至受助学生农行卡。</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（3）程序：学院</w:t>
      </w:r>
      <w:proofErr w:type="gramStart"/>
      <w:r w:rsidRPr="003832F4">
        <w:rPr>
          <w:rFonts w:ascii="仿宋" w:eastAsia="仿宋" w:hAnsi="仿宋"/>
          <w:sz w:val="24"/>
        </w:rPr>
        <w:t>学工办</w:t>
      </w:r>
      <w:proofErr w:type="gramEnd"/>
      <w:r w:rsidRPr="003832F4">
        <w:rPr>
          <w:rFonts w:ascii="仿宋" w:eastAsia="仿宋" w:hAnsi="仿宋"/>
          <w:sz w:val="24"/>
        </w:rPr>
        <w:t>提出申请——学院审核、公示——学工部公示、审批。</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（二）申请条件</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1.热爱祖国，拥护中国共产党的领导。</w:t>
      </w:r>
      <w:r w:rsidRPr="003832F4">
        <w:rPr>
          <w:rFonts w:ascii="仿宋" w:eastAsia="仿宋" w:hAnsi="仿宋"/>
          <w:sz w:val="24"/>
        </w:rPr>
        <w:br/>
      </w:r>
      <w:r w:rsidRPr="003832F4">
        <w:rPr>
          <w:rFonts w:eastAsia="仿宋"/>
          <w:sz w:val="24"/>
        </w:rPr>
        <w:lastRenderedPageBreak/>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2.遵守宪法和法律，遵守学院各项规章制度；诚实守信，道德品质优良。</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eastAsia="仿宋"/>
          <w:sz w:val="24"/>
        </w:rPr>
        <w:t> </w:t>
      </w:r>
      <w:r w:rsidRPr="003832F4">
        <w:rPr>
          <w:rFonts w:ascii="仿宋" w:eastAsia="仿宋" w:hAnsi="仿宋"/>
          <w:sz w:val="24"/>
        </w:rPr>
        <w:t xml:space="preserve"> 3.家庭经济困难，生活简朴，无不良嗜好</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4.学习勤奋刻苦，积极要求上进。</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5.积极参加公益活动。</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（三）申请要求</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1.学生本人提出申请的，需如实填写《浙江大学宁波理工学院2017年国家助学贷款奖补专项资金申请表（个人）》。学院提出申请的，需如实填写《浙江大学宁波理工学院2017年国家助学贷款奖补专项资金申请表（单位）》。虽未被认定为当学年的家庭经济困难学生，但因受灾或家庭突发事件，造成临时家庭经济困难的，需附上家庭经济困难情况的说明，情况说明由所在学院学生工作负责人签署意见并盖章；特殊困难学生须提交在有效期内的相关证明材料。</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2.各学院对学生个人和学院的申请材料进行初审，确定初审名单和受助项目并公示3个工作日后将推荐名单的申请材料、汇总表（书面形式和电子稿各一份）报学工部。联系人：张维雅，邮箱：</w:t>
      </w:r>
      <w:hyperlink r:id="rId6" w:history="1">
        <w:r w:rsidRPr="003832F4">
          <w:rPr>
            <w:rStyle w:val="a5"/>
            <w:rFonts w:ascii="仿宋" w:eastAsia="仿宋" w:hAnsi="仿宋"/>
            <w:sz w:val="24"/>
          </w:rPr>
          <w:t>zwy@nit.net.cn</w:t>
        </w:r>
      </w:hyperlink>
      <w:r w:rsidRPr="003832F4">
        <w:rPr>
          <w:rFonts w:ascii="仿宋" w:eastAsia="仿宋" w:hAnsi="仿宋"/>
          <w:sz w:val="24"/>
        </w:rPr>
        <w:t>。</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3.各学院在审核学生申请时，要充分考虑学生在校接受资助和奖励的综合情况，确保公正、公平、公开。如学生因突发性特殊困难需要经济援助，可根据实际情况适当提高资助额度。</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w:t>
      </w:r>
      <w:r>
        <w:rPr>
          <w:rFonts w:ascii="仿宋" w:eastAsia="仿宋" w:hAnsi="仿宋" w:hint="eastAsia"/>
          <w:sz w:val="24"/>
        </w:rPr>
        <w:t xml:space="preserve"> </w:t>
      </w:r>
      <w:r w:rsidRPr="003832F4">
        <w:rPr>
          <w:rFonts w:ascii="仿宋" w:eastAsia="仿宋" w:hAnsi="仿宋"/>
          <w:sz w:val="24"/>
        </w:rPr>
        <w:t>4. 学工部对各学院上报的材料进行审核，拟定国家助学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资金获得名单，公示3个工作日。公示无异议后，报送上级主管部门。</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5. 各学院返乡路费补助总额详见附件。</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6.工作进程安排：</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6月10日前提交期末生活补助、学</w:t>
      </w:r>
      <w:proofErr w:type="gramStart"/>
      <w:r w:rsidRPr="003832F4">
        <w:rPr>
          <w:rFonts w:ascii="仿宋" w:eastAsia="仿宋" w:hAnsi="仿宋"/>
          <w:sz w:val="24"/>
        </w:rPr>
        <w:t>平险费用</w:t>
      </w:r>
      <w:proofErr w:type="gramEnd"/>
      <w:r w:rsidRPr="003832F4">
        <w:rPr>
          <w:rFonts w:ascii="仿宋" w:eastAsia="仿宋" w:hAnsi="仿宋"/>
          <w:sz w:val="24"/>
        </w:rPr>
        <w:t>补助所需要的相关材料；</w:t>
      </w:r>
      <w:r w:rsidRPr="003832F4">
        <w:rPr>
          <w:rFonts w:ascii="仿宋" w:eastAsia="仿宋" w:hAnsi="仿宋"/>
          <w:sz w:val="24"/>
        </w:rPr>
        <w:br/>
      </w:r>
      <w:r w:rsidRPr="003832F4">
        <w:rPr>
          <w:rFonts w:eastAsia="仿宋"/>
          <w:sz w:val="24"/>
        </w:rPr>
        <w:t>   </w:t>
      </w:r>
      <w:r>
        <w:rPr>
          <w:rFonts w:eastAsia="仿宋" w:hint="eastAsia"/>
          <w:sz w:val="24"/>
        </w:rPr>
        <w:t xml:space="preserve"> </w:t>
      </w:r>
      <w:r w:rsidRPr="003832F4">
        <w:rPr>
          <w:rFonts w:ascii="仿宋" w:eastAsia="仿宋" w:hAnsi="仿宋"/>
          <w:sz w:val="24"/>
        </w:rPr>
        <w:t xml:space="preserve"> 6月23日前提交返乡路费补助、特殊困难补助、临时困难补助、家庭经济困难生走访慰问金所需要的相关材料；</w:t>
      </w:r>
      <w:r w:rsidRPr="003832F4">
        <w:rPr>
          <w:rFonts w:ascii="仿宋" w:eastAsia="仿宋" w:hAnsi="仿宋"/>
          <w:sz w:val="24"/>
        </w:rPr>
        <w:br/>
      </w:r>
      <w:r w:rsidRPr="003832F4">
        <w:rPr>
          <w:rFonts w:eastAsia="仿宋"/>
          <w:sz w:val="24"/>
        </w:rPr>
        <w:t>   </w:t>
      </w:r>
      <w:r w:rsidRPr="003832F4">
        <w:rPr>
          <w:rFonts w:ascii="仿宋" w:eastAsia="仿宋" w:hAnsi="仿宋"/>
          <w:sz w:val="24"/>
        </w:rPr>
        <w:t xml:space="preserve"> 6月4日、7月4日和9月4日前提交勤工助学费用所需要的相关材料；</w:t>
      </w:r>
      <w:r w:rsidRPr="003832F4">
        <w:rPr>
          <w:rFonts w:ascii="仿宋" w:eastAsia="仿宋" w:hAnsi="仿宋"/>
          <w:sz w:val="24"/>
        </w:rPr>
        <w:br/>
      </w:r>
      <w:r w:rsidRPr="003832F4">
        <w:rPr>
          <w:rFonts w:ascii="宋体" w:eastAsia="宋体" w:hAnsi="宋体" w:cs="宋体" w:hint="eastAsia"/>
          <w:sz w:val="24"/>
        </w:rPr>
        <w:t> </w:t>
      </w:r>
      <w:r w:rsidRPr="003832F4">
        <w:rPr>
          <w:rFonts w:ascii="仿宋" w:eastAsia="仿宋" w:hAnsi="仿宋"/>
          <w:sz w:val="24"/>
        </w:rPr>
        <w:t>9月7日前提交军训生活补贴所需要的相关材料。</w:t>
      </w:r>
    </w:p>
    <w:p w:rsidR="003832F4" w:rsidRPr="003832F4" w:rsidRDefault="003832F4" w:rsidP="003832F4">
      <w:pPr>
        <w:spacing w:line="360" w:lineRule="auto"/>
        <w:ind w:firstLineChars="100" w:firstLine="240"/>
        <w:rPr>
          <w:rFonts w:ascii="仿宋" w:eastAsia="仿宋" w:hAnsi="仿宋"/>
          <w:sz w:val="24"/>
        </w:rPr>
      </w:pPr>
      <w:r w:rsidRPr="003832F4">
        <w:rPr>
          <w:rFonts w:ascii="仿宋" w:eastAsia="仿宋" w:hAnsi="仿宋"/>
          <w:sz w:val="24"/>
        </w:rPr>
        <w:t>各学院所上报的材料清单：</w:t>
      </w:r>
      <w:r w:rsidRPr="003832F4">
        <w:rPr>
          <w:rFonts w:ascii="仿宋" w:eastAsia="仿宋" w:hAnsi="仿宋"/>
          <w:sz w:val="24"/>
        </w:rPr>
        <w:br/>
      </w:r>
      <w:r w:rsidRPr="003832F4">
        <w:rPr>
          <w:rFonts w:ascii="宋体" w:eastAsia="宋体" w:hAnsi="宋体" w:cs="宋体" w:hint="eastAsia"/>
          <w:sz w:val="24"/>
        </w:rPr>
        <w:t> </w:t>
      </w:r>
      <w:r w:rsidRPr="003832F4">
        <w:rPr>
          <w:rFonts w:ascii="仿宋" w:eastAsia="仿宋" w:hAnsi="仿宋"/>
          <w:sz w:val="24"/>
        </w:rPr>
        <w:t>纸质材料（均需所在学院分管学生工作负责人签字并加盖公章）：</w:t>
      </w:r>
      <w:r w:rsidRPr="003832F4">
        <w:rPr>
          <w:rFonts w:ascii="仿宋" w:eastAsia="仿宋" w:hAnsi="仿宋"/>
          <w:sz w:val="24"/>
        </w:rPr>
        <w:br/>
        <w:t>《浙江大学宁波理工学院2017年国家助学贷款奖补专项资金申请表（个人）》</w:t>
      </w:r>
      <w:r w:rsidRPr="003832F4">
        <w:rPr>
          <w:rFonts w:ascii="仿宋" w:eastAsia="仿宋" w:hAnsi="仿宋"/>
          <w:sz w:val="24"/>
        </w:rPr>
        <w:br/>
      </w:r>
      <w:r w:rsidRPr="003832F4">
        <w:rPr>
          <w:rFonts w:ascii="宋体" w:eastAsia="宋体" w:hAnsi="宋体" w:cs="宋体" w:hint="eastAsia"/>
          <w:sz w:val="24"/>
        </w:rPr>
        <w:lastRenderedPageBreak/>
        <w:t> </w:t>
      </w:r>
      <w:r w:rsidRPr="003832F4">
        <w:rPr>
          <w:rFonts w:ascii="仿宋" w:eastAsia="仿宋" w:hAnsi="仿宋"/>
          <w:sz w:val="24"/>
        </w:rPr>
        <w:t xml:space="preserve"> 《浙江大学宁波理工学院2017年国家助学贷款奖补专项资金申请表（单位）》</w:t>
      </w:r>
      <w:r w:rsidRPr="003832F4">
        <w:rPr>
          <w:rFonts w:ascii="仿宋" w:eastAsia="仿宋" w:hAnsi="仿宋"/>
          <w:sz w:val="24"/>
        </w:rPr>
        <w:br/>
      </w:r>
      <w:r w:rsidRPr="003832F4">
        <w:rPr>
          <w:rFonts w:ascii="宋体" w:eastAsia="宋体" w:hAnsi="宋体" w:cs="宋体" w:hint="eastAsia"/>
          <w:sz w:val="24"/>
        </w:rPr>
        <w:t> </w:t>
      </w:r>
      <w:r w:rsidRPr="003832F4">
        <w:rPr>
          <w:rFonts w:ascii="仿宋" w:eastAsia="仿宋" w:hAnsi="仿宋"/>
          <w:sz w:val="24"/>
        </w:rPr>
        <w:t xml:space="preserve"> 《浙江大学宁波理工学院2017年国家助学贷款奖补专项资金初审名单备案表》</w:t>
      </w:r>
      <w:r w:rsidRPr="003832F4">
        <w:rPr>
          <w:rFonts w:ascii="仿宋" w:eastAsia="仿宋" w:hAnsi="仿宋"/>
          <w:sz w:val="24"/>
        </w:rPr>
        <w:br/>
      </w:r>
      <w:r w:rsidRPr="003832F4">
        <w:rPr>
          <w:rFonts w:ascii="宋体" w:eastAsia="宋体" w:hAnsi="宋体" w:cs="宋体" w:hint="eastAsia"/>
          <w:sz w:val="24"/>
        </w:rPr>
        <w:t> </w:t>
      </w:r>
      <w:r>
        <w:rPr>
          <w:rFonts w:ascii="宋体" w:eastAsia="宋体" w:hAnsi="宋体" w:cs="宋体" w:hint="eastAsia"/>
          <w:sz w:val="24"/>
        </w:rPr>
        <w:t xml:space="preserve"> </w:t>
      </w:r>
      <w:r w:rsidRPr="003832F4">
        <w:rPr>
          <w:rFonts w:ascii="仿宋" w:eastAsia="仿宋" w:hAnsi="仿宋"/>
          <w:sz w:val="24"/>
        </w:rPr>
        <w:t>电子材料：</w:t>
      </w:r>
      <w:r w:rsidRPr="003832F4">
        <w:rPr>
          <w:rFonts w:ascii="仿宋" w:eastAsia="仿宋" w:hAnsi="仿宋"/>
          <w:sz w:val="24"/>
        </w:rPr>
        <w:br/>
      </w:r>
      <w:r w:rsidRPr="003832F4">
        <w:rPr>
          <w:rFonts w:ascii="宋体" w:eastAsia="宋体" w:hAnsi="宋体" w:cs="宋体" w:hint="eastAsia"/>
          <w:sz w:val="24"/>
        </w:rPr>
        <w:t> </w:t>
      </w:r>
      <w:r w:rsidRPr="003832F4">
        <w:rPr>
          <w:rFonts w:ascii="仿宋" w:eastAsia="仿宋" w:hAnsi="仿宋"/>
          <w:sz w:val="24"/>
        </w:rPr>
        <w:t>《浙江大学宁波理工学院2017年国家助学贷款奖补专项资金初审名单备案表》</w:t>
      </w:r>
    </w:p>
    <w:p w:rsidR="003832F4" w:rsidRDefault="003832F4" w:rsidP="003832F4">
      <w:pPr>
        <w:spacing w:line="360" w:lineRule="auto"/>
        <w:rPr>
          <w:rFonts w:ascii="仿宋" w:eastAsia="仿宋" w:hAnsi="仿宋" w:hint="eastAsia"/>
          <w:sz w:val="24"/>
        </w:rPr>
      </w:pPr>
      <w:r w:rsidRPr="003832F4">
        <w:rPr>
          <w:rFonts w:ascii="宋体" w:eastAsia="宋体" w:hAnsi="宋体" w:cs="宋体" w:hint="eastAsia"/>
          <w:sz w:val="24"/>
        </w:rPr>
        <w:t>   </w:t>
      </w:r>
      <w:r w:rsidRPr="003832F4">
        <w:rPr>
          <w:rFonts w:ascii="仿宋" w:eastAsia="仿宋" w:hAnsi="仿宋"/>
          <w:sz w:val="24"/>
        </w:rPr>
        <w:t xml:space="preserve"> </w:t>
      </w:r>
    </w:p>
    <w:p w:rsidR="003832F4" w:rsidRDefault="003832F4" w:rsidP="003832F4">
      <w:pPr>
        <w:spacing w:line="360" w:lineRule="auto"/>
        <w:rPr>
          <w:rFonts w:ascii="仿宋" w:eastAsia="仿宋" w:hAnsi="仿宋" w:hint="eastAsia"/>
          <w:sz w:val="24"/>
        </w:rPr>
      </w:pPr>
      <w:r w:rsidRPr="003832F4">
        <w:rPr>
          <w:rFonts w:ascii="仿宋" w:eastAsia="仿宋" w:hAnsi="仿宋"/>
          <w:sz w:val="24"/>
        </w:rPr>
        <w:t>附件：</w:t>
      </w:r>
    </w:p>
    <w:p w:rsidR="003832F4" w:rsidRPr="003832F4" w:rsidRDefault="003832F4" w:rsidP="003832F4">
      <w:pPr>
        <w:spacing w:line="360" w:lineRule="auto"/>
        <w:rPr>
          <w:rFonts w:ascii="仿宋" w:eastAsia="仿宋" w:hAnsi="仿宋"/>
          <w:sz w:val="24"/>
        </w:rPr>
      </w:pPr>
      <w:r w:rsidRPr="003832F4">
        <w:rPr>
          <w:rFonts w:ascii="仿宋" w:eastAsia="仿宋" w:hAnsi="仿宋"/>
          <w:sz w:val="24"/>
        </w:rPr>
        <w:t>1. 各学院返乡路费补助金额分配</w:t>
      </w:r>
      <w:r w:rsidRPr="003832F4">
        <w:rPr>
          <w:rFonts w:ascii="仿宋" w:eastAsia="仿宋" w:hAnsi="仿宋"/>
          <w:sz w:val="24"/>
        </w:rPr>
        <w:br/>
        <w:t>2.浙江大学宁波理工学院2017年国家助学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资金申请表（个人）</w:t>
      </w:r>
      <w:r w:rsidRPr="003832F4">
        <w:rPr>
          <w:rFonts w:ascii="仿宋" w:eastAsia="仿宋" w:hAnsi="仿宋"/>
          <w:sz w:val="24"/>
        </w:rPr>
        <w:br/>
        <w:t>3.浙江大学宁波理工学院2017年国家助学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资金申请表（单位）</w:t>
      </w:r>
      <w:r w:rsidRPr="003832F4">
        <w:rPr>
          <w:rFonts w:ascii="仿宋" w:eastAsia="仿宋" w:hAnsi="仿宋"/>
          <w:sz w:val="24"/>
        </w:rPr>
        <w:br/>
        <w:t>4.浙江大学宁波理工学院2017年国家助学</w:t>
      </w:r>
      <w:proofErr w:type="gramStart"/>
      <w:r w:rsidRPr="003832F4">
        <w:rPr>
          <w:rFonts w:ascii="仿宋" w:eastAsia="仿宋" w:hAnsi="仿宋"/>
          <w:sz w:val="24"/>
        </w:rPr>
        <w:t>贷款奖补专项</w:t>
      </w:r>
      <w:proofErr w:type="gramEnd"/>
      <w:r w:rsidRPr="003832F4">
        <w:rPr>
          <w:rFonts w:ascii="仿宋" w:eastAsia="仿宋" w:hAnsi="仿宋"/>
          <w:sz w:val="24"/>
        </w:rPr>
        <w:t>资金初审名单备案表</w:t>
      </w:r>
    </w:p>
    <w:p w:rsidR="003832F4" w:rsidRDefault="003832F4" w:rsidP="003832F4">
      <w:pPr>
        <w:spacing w:line="360" w:lineRule="auto"/>
        <w:jc w:val="right"/>
        <w:rPr>
          <w:rFonts w:ascii="宋体" w:eastAsia="宋体" w:hAnsi="宋体" w:cs="宋体" w:hint="eastAsia"/>
          <w:sz w:val="24"/>
        </w:rPr>
      </w:pPr>
      <w:r w:rsidRPr="003832F4">
        <w:rPr>
          <w:rFonts w:ascii="宋体" w:eastAsia="宋体" w:hAnsi="宋体" w:cs="宋体" w:hint="eastAsia"/>
          <w:sz w:val="24"/>
        </w:rPr>
        <w:t>                                                                     </w:t>
      </w:r>
      <w:r w:rsidRPr="003832F4">
        <w:rPr>
          <w:rFonts w:ascii="仿宋" w:eastAsia="仿宋" w:hAnsi="仿宋"/>
          <w:sz w:val="24"/>
        </w:rPr>
        <w:t>学工部</w:t>
      </w:r>
      <w:r w:rsidRPr="003832F4">
        <w:rPr>
          <w:rFonts w:ascii="宋体" w:eastAsia="宋体" w:hAnsi="宋体" w:cs="宋体" w:hint="eastAsia"/>
          <w:sz w:val="24"/>
        </w:rPr>
        <w:t>    </w:t>
      </w:r>
    </w:p>
    <w:p w:rsidR="003832F4" w:rsidRPr="003832F4" w:rsidRDefault="003832F4" w:rsidP="003832F4">
      <w:pPr>
        <w:spacing w:line="360" w:lineRule="auto"/>
        <w:jc w:val="right"/>
        <w:rPr>
          <w:rFonts w:ascii="仿宋" w:eastAsia="仿宋" w:hAnsi="仿宋"/>
          <w:sz w:val="24"/>
        </w:rPr>
      </w:pPr>
      <w:r w:rsidRPr="003832F4">
        <w:rPr>
          <w:rFonts w:ascii="仿宋" w:eastAsia="仿宋" w:hAnsi="仿宋"/>
          <w:sz w:val="24"/>
        </w:rPr>
        <w:t>2018年5月28日</w:t>
      </w:r>
    </w:p>
    <w:p w:rsidR="003832F4" w:rsidRPr="003832F4" w:rsidRDefault="003832F4" w:rsidP="003832F4">
      <w:pPr>
        <w:spacing w:line="360" w:lineRule="auto"/>
        <w:jc w:val="right"/>
        <w:rPr>
          <w:rFonts w:ascii="仿宋" w:eastAsia="仿宋" w:hAnsi="仿宋"/>
          <w:sz w:val="24"/>
        </w:rPr>
      </w:pPr>
    </w:p>
    <w:sectPr w:rsidR="003832F4" w:rsidRPr="003832F4" w:rsidSect="004550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4E5" w:rsidRDefault="006824E5" w:rsidP="003832F4">
      <w:r>
        <w:separator/>
      </w:r>
    </w:p>
  </w:endnote>
  <w:endnote w:type="continuationSeparator" w:id="0">
    <w:p w:rsidR="006824E5" w:rsidRDefault="006824E5" w:rsidP="003832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4E5" w:rsidRDefault="006824E5" w:rsidP="003832F4">
      <w:r>
        <w:separator/>
      </w:r>
    </w:p>
  </w:footnote>
  <w:footnote w:type="continuationSeparator" w:id="0">
    <w:p w:rsidR="006824E5" w:rsidRDefault="006824E5" w:rsidP="003832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32F4"/>
    <w:rsid w:val="003832F4"/>
    <w:rsid w:val="004550C7"/>
    <w:rsid w:val="006824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0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32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32F4"/>
    <w:rPr>
      <w:sz w:val="18"/>
      <w:szCs w:val="18"/>
    </w:rPr>
  </w:style>
  <w:style w:type="paragraph" w:styleId="a4">
    <w:name w:val="footer"/>
    <w:basedOn w:val="a"/>
    <w:link w:val="Char0"/>
    <w:uiPriority w:val="99"/>
    <w:semiHidden/>
    <w:unhideWhenUsed/>
    <w:rsid w:val="003832F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32F4"/>
    <w:rPr>
      <w:sz w:val="18"/>
      <w:szCs w:val="18"/>
    </w:rPr>
  </w:style>
  <w:style w:type="character" w:styleId="a5">
    <w:name w:val="Hyperlink"/>
    <w:basedOn w:val="a0"/>
    <w:uiPriority w:val="99"/>
    <w:unhideWhenUsed/>
    <w:rsid w:val="003832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9466100">
      <w:bodyDiv w:val="1"/>
      <w:marLeft w:val="0"/>
      <w:marRight w:val="0"/>
      <w:marTop w:val="0"/>
      <w:marBottom w:val="0"/>
      <w:divBdr>
        <w:top w:val="none" w:sz="0" w:space="0" w:color="auto"/>
        <w:left w:val="none" w:sz="0" w:space="0" w:color="auto"/>
        <w:bottom w:val="none" w:sz="0" w:space="0" w:color="auto"/>
        <w:right w:val="none" w:sz="0" w:space="0" w:color="auto"/>
      </w:divBdr>
      <w:divsChild>
        <w:div w:id="1736976738">
          <w:marLeft w:val="0"/>
          <w:marRight w:val="0"/>
          <w:marTop w:val="100"/>
          <w:marBottom w:val="100"/>
          <w:divBdr>
            <w:top w:val="none" w:sz="0" w:space="0" w:color="auto"/>
            <w:left w:val="none" w:sz="0" w:space="0" w:color="auto"/>
            <w:bottom w:val="none" w:sz="0" w:space="0" w:color="auto"/>
            <w:right w:val="none" w:sz="0" w:space="0" w:color="auto"/>
          </w:divBdr>
          <w:divsChild>
            <w:div w:id="832912978">
              <w:marLeft w:val="14"/>
              <w:marRight w:val="14"/>
              <w:marTop w:val="14"/>
              <w:marBottom w:val="111"/>
              <w:divBdr>
                <w:top w:val="none" w:sz="0" w:space="0" w:color="auto"/>
                <w:left w:val="none" w:sz="0" w:space="0" w:color="auto"/>
                <w:bottom w:val="none" w:sz="0" w:space="0" w:color="auto"/>
                <w:right w:val="none" w:sz="0" w:space="0" w:color="auto"/>
              </w:divBdr>
              <w:divsChild>
                <w:div w:id="1705403280">
                  <w:marLeft w:val="0"/>
                  <w:marRight w:val="0"/>
                  <w:marTop w:val="0"/>
                  <w:marBottom w:val="0"/>
                  <w:divBdr>
                    <w:top w:val="single" w:sz="6" w:space="0" w:color="EDE9E9"/>
                    <w:left w:val="single" w:sz="6" w:space="0" w:color="EDE9E9"/>
                    <w:bottom w:val="single" w:sz="6" w:space="0" w:color="EDE9E9"/>
                    <w:right w:val="single" w:sz="6" w:space="0" w:color="EDE9E9"/>
                  </w:divBdr>
                  <w:divsChild>
                    <w:div w:id="121388990">
                      <w:marLeft w:val="0"/>
                      <w:marRight w:val="0"/>
                      <w:marTop w:val="138"/>
                      <w:marBottom w:val="138"/>
                      <w:divBdr>
                        <w:top w:val="none" w:sz="0" w:space="0" w:color="auto"/>
                        <w:left w:val="none" w:sz="0" w:space="0" w:color="auto"/>
                        <w:bottom w:val="none" w:sz="0" w:space="0" w:color="auto"/>
                        <w:right w:val="none" w:sz="0" w:space="0" w:color="auto"/>
                      </w:divBdr>
                      <w:divsChild>
                        <w:div w:id="775367109">
                          <w:marLeft w:val="0"/>
                          <w:marRight w:val="0"/>
                          <w:marTop w:val="138"/>
                          <w:marBottom w:val="138"/>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wy@nit.net.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545</Words>
  <Characters>3108</Characters>
  <Application>Microsoft Office Word</Application>
  <DocSecurity>0</DocSecurity>
  <Lines>25</Lines>
  <Paragraphs>7</Paragraphs>
  <ScaleCrop>false</ScaleCrop>
  <Company>Win10ZhiJia.Net</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GHOST580.COM</dc:creator>
  <cp:keywords/>
  <dc:description/>
  <cp:lastModifiedBy>GHOST580.COM</cp:lastModifiedBy>
  <cp:revision>2</cp:revision>
  <dcterms:created xsi:type="dcterms:W3CDTF">2018-06-01T01:48:00Z</dcterms:created>
  <dcterms:modified xsi:type="dcterms:W3CDTF">2018-06-01T01:52:00Z</dcterms:modified>
</cp:coreProperties>
</file>